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CCB" w:rsidRDefault="00D97CC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  <w:r w:rsidR="00D63A4F">
        <w:rPr>
          <w:rFonts w:ascii="Times New Roman" w:hAnsi="Times New Roman" w:cs="Times New Roman"/>
          <w:b/>
          <w:sz w:val="24"/>
          <w:szCs w:val="24"/>
        </w:rPr>
        <w:t>10</w:t>
      </w:r>
      <w:r w:rsidR="00EB3C3F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3A4F">
        <w:rPr>
          <w:rFonts w:ascii="Times New Roman" w:hAnsi="Times New Roman" w:cs="Times New Roman"/>
          <w:sz w:val="24"/>
          <w:szCs w:val="24"/>
        </w:rPr>
        <w:t>15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D63A4F">
        <w:rPr>
          <w:rFonts w:ascii="Times New Roman" w:hAnsi="Times New Roman" w:cs="Times New Roman"/>
          <w:b/>
          <w:sz w:val="24"/>
          <w:szCs w:val="24"/>
        </w:rPr>
        <w:t>7</w:t>
      </w:r>
      <w:r w:rsidR="00EB3C3F">
        <w:rPr>
          <w:rFonts w:ascii="Times New Roman" w:hAnsi="Times New Roman" w:cs="Times New Roman"/>
          <w:b/>
          <w:sz w:val="24"/>
          <w:szCs w:val="24"/>
        </w:rPr>
        <w:t>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член на КЗК г-</w:t>
      </w:r>
      <w:r w:rsidR="00EB3C3F">
        <w:rPr>
          <w:rFonts w:ascii="Times New Roman" w:hAnsi="Times New Roman" w:cs="Times New Roman"/>
          <w:sz w:val="24"/>
          <w:szCs w:val="24"/>
        </w:rPr>
        <w:t>жа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EB3C3F"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EB3C3F" w:rsidRPr="00541BD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EB3C3F" w:rsidRPr="00541BD0">
        <w:rPr>
          <w:rFonts w:ascii="Times New Roman" w:hAnsi="Times New Roman"/>
          <w:color w:val="000000"/>
          <w:sz w:val="24"/>
          <w:szCs w:val="24"/>
          <w:lang w:eastAsia="bg-BG"/>
        </w:rPr>
        <w:t>Ловец - 01</w:t>
      </w:r>
      <w:r w:rsidR="00EB3C3F" w:rsidRPr="00541BD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EB3C3F" w:rsidRPr="00541B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D97CC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B3C3F" w:rsidRPr="00541B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УС на </w:t>
      </w:r>
      <w:r w:rsidR="00EB3C3F" w:rsidRPr="00541BD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Агенция „Пътна инфраструктура“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D97CCB">
        <w:rPr>
          <w:rFonts w:ascii="Times New Roman" w:hAnsi="Times New Roman" w:cs="Times New Roman"/>
          <w:color w:val="000000" w:themeColor="text1"/>
          <w:sz w:val="24"/>
          <w:szCs w:val="24"/>
        </w:rPr>
        <w:t>. Д. Б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CFB" w:rsidRPr="002456C1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6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B3C3F" w:rsidRPr="00541BD0">
        <w:rPr>
          <w:rFonts w:ascii="Times New Roman" w:hAnsi="Times New Roman"/>
          <w:color w:val="000000"/>
          <w:sz w:val="24"/>
          <w:szCs w:val="24"/>
          <w:lang w:eastAsia="bg-BG"/>
        </w:rPr>
        <w:t>„Саламандър-АСО“ ООД</w:t>
      </w:r>
      <w:r w:rsidR="00EB3C3F" w:rsidRPr="002456C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2456C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2456C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2456C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456C1" w:rsidRDefault="002456C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710014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D97CC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Д. Б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97CC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Юр. Д. Б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10014" w:rsidRDefault="0093177C" w:rsidP="007100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Оспорвам жалбата. Поддържам становището. </w:t>
      </w:r>
    </w:p>
    <w:p w:rsidR="00710014" w:rsidRDefault="00710014" w:rsidP="007100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100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97CC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Д. Б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710014" w:rsidRPr="00710014">
        <w:rPr>
          <w:rFonts w:ascii="Times New Roman" w:hAnsi="Times New Roman" w:cs="Times New Roman"/>
          <w:sz w:val="24"/>
          <w:szCs w:val="24"/>
        </w:rPr>
        <w:t>Моля да оставите жалбата без уважение</w:t>
      </w:r>
      <w:r w:rsidR="00710014">
        <w:rPr>
          <w:rFonts w:ascii="Times New Roman" w:hAnsi="Times New Roman" w:cs="Times New Roman"/>
          <w:sz w:val="24"/>
          <w:szCs w:val="24"/>
        </w:rPr>
        <w:t xml:space="preserve">, </w:t>
      </w:r>
      <w:r w:rsidR="00710014" w:rsidRPr="00710014">
        <w:rPr>
          <w:rFonts w:ascii="Times New Roman" w:hAnsi="Times New Roman" w:cs="Times New Roman"/>
          <w:sz w:val="24"/>
          <w:szCs w:val="24"/>
        </w:rPr>
        <w:t>като неоснователна и недоказана</w:t>
      </w:r>
      <w:r w:rsidR="00710014">
        <w:rPr>
          <w:rFonts w:ascii="Times New Roman" w:hAnsi="Times New Roman" w:cs="Times New Roman"/>
          <w:sz w:val="24"/>
          <w:szCs w:val="24"/>
        </w:rPr>
        <w:t>,</w:t>
      </w:r>
      <w:r w:rsidR="00710014" w:rsidRPr="00710014">
        <w:rPr>
          <w:rFonts w:ascii="Times New Roman" w:hAnsi="Times New Roman" w:cs="Times New Roman"/>
          <w:sz w:val="24"/>
          <w:szCs w:val="24"/>
        </w:rPr>
        <w:t xml:space="preserve"> като моля да ми възложите </w:t>
      </w:r>
      <w:r w:rsidR="00710014">
        <w:rPr>
          <w:rFonts w:ascii="Times New Roman" w:hAnsi="Times New Roman" w:cs="Times New Roman"/>
          <w:sz w:val="24"/>
          <w:szCs w:val="24"/>
        </w:rPr>
        <w:t>юрис</w:t>
      </w:r>
      <w:r w:rsidR="00710014" w:rsidRPr="00710014">
        <w:rPr>
          <w:rFonts w:ascii="Times New Roman" w:hAnsi="Times New Roman" w:cs="Times New Roman"/>
          <w:sz w:val="24"/>
          <w:szCs w:val="24"/>
        </w:rPr>
        <w:t>консул</w:t>
      </w:r>
      <w:r w:rsidR="00710014">
        <w:rPr>
          <w:rFonts w:ascii="Times New Roman" w:hAnsi="Times New Roman" w:cs="Times New Roman"/>
          <w:sz w:val="24"/>
          <w:szCs w:val="24"/>
        </w:rPr>
        <w:t>т</w:t>
      </w:r>
      <w:bookmarkStart w:id="0" w:name="_GoBack"/>
      <w:bookmarkEnd w:id="0"/>
      <w:r w:rsidR="00710014" w:rsidRPr="00710014">
        <w:rPr>
          <w:rFonts w:ascii="Times New Roman" w:hAnsi="Times New Roman" w:cs="Times New Roman"/>
          <w:sz w:val="24"/>
          <w:szCs w:val="24"/>
        </w:rPr>
        <w:t>ското възнаграждение и претендирам за прекомерност.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8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55F0" w:rsidRDefault="000355F0" w:rsidP="00324B6B">
      <w:pPr>
        <w:spacing w:after="0" w:line="240" w:lineRule="auto"/>
      </w:pPr>
      <w:r>
        <w:separator/>
      </w:r>
    </w:p>
  </w:endnote>
  <w:endnote w:type="continuationSeparator" w:id="0">
    <w:p w:rsidR="000355F0" w:rsidRDefault="000355F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001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55F0" w:rsidRDefault="000355F0" w:rsidP="00324B6B">
      <w:pPr>
        <w:spacing w:after="0" w:line="240" w:lineRule="auto"/>
      </w:pPr>
      <w:r>
        <w:separator/>
      </w:r>
    </w:p>
  </w:footnote>
  <w:footnote w:type="continuationSeparator" w:id="0">
    <w:p w:rsidR="000355F0" w:rsidRDefault="000355F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355F0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77496"/>
    <w:rsid w:val="0029387D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0014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A44DF"/>
    <w:rsid w:val="00AA6DB8"/>
    <w:rsid w:val="00AD22D3"/>
    <w:rsid w:val="00AE7098"/>
    <w:rsid w:val="00B12538"/>
    <w:rsid w:val="00B13D35"/>
    <w:rsid w:val="00B158B2"/>
    <w:rsid w:val="00B25FAD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3A4F"/>
    <w:rsid w:val="00D6447B"/>
    <w:rsid w:val="00D67213"/>
    <w:rsid w:val="00D7718B"/>
    <w:rsid w:val="00D80A7E"/>
    <w:rsid w:val="00D81AE6"/>
    <w:rsid w:val="00D97CCB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3C3F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FC8C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2567A-4455-4DE4-B6ED-5D921F2FE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76</cp:revision>
  <cp:lastPrinted>2022-02-25T15:08:00Z</cp:lastPrinted>
  <dcterms:created xsi:type="dcterms:W3CDTF">2022-02-25T15:08:00Z</dcterms:created>
  <dcterms:modified xsi:type="dcterms:W3CDTF">2022-12-20T07:37:00Z</dcterms:modified>
</cp:coreProperties>
</file>